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B8A" w:rsidRPr="005F2CD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О проведении проверки деятельности </w:t>
      </w:r>
    </w:p>
    <w:p w:rsidR="003C5200" w:rsidRDefault="00337037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C17279" w:rsidRPr="00C17279">
        <w:rPr>
          <w:rFonts w:ascii="Times New Roman" w:hAnsi="Times New Roman" w:cs="Times New Roman"/>
          <w:b/>
          <w:sz w:val="28"/>
          <w:szCs w:val="28"/>
        </w:rPr>
        <w:t>государственной гражданской службы и кадров</w:t>
      </w:r>
    </w:p>
    <w:p w:rsidR="00A4559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</w:p>
    <w:p w:rsidR="00700D20" w:rsidRPr="009F7B8A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Pr="009E0F9F" w:rsidRDefault="009E0F9F" w:rsidP="00C172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037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C17279">
        <w:rPr>
          <w:rFonts w:ascii="Times New Roman" w:hAnsi="Times New Roman" w:cs="Times New Roman"/>
          <w:sz w:val="28"/>
          <w:szCs w:val="28"/>
        </w:rPr>
        <w:t>9</w:t>
      </w:r>
      <w:r w:rsidRPr="00337037">
        <w:rPr>
          <w:rFonts w:ascii="Times New Roman" w:hAnsi="Times New Roman" w:cs="Times New Roman"/>
          <w:sz w:val="28"/>
          <w:szCs w:val="28"/>
        </w:rPr>
        <w:t xml:space="preserve"> Плана ведомственного контроля и аудита </w:t>
      </w:r>
      <w:r w:rsidR="00CA276B" w:rsidRPr="0033703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37037">
        <w:rPr>
          <w:rFonts w:ascii="Times New Roman" w:hAnsi="Times New Roman" w:cs="Times New Roman"/>
          <w:sz w:val="28"/>
          <w:szCs w:val="28"/>
        </w:rPr>
        <w:t>на 202</w:t>
      </w:r>
      <w:r w:rsidR="000E4D2E" w:rsidRPr="00337037">
        <w:rPr>
          <w:rFonts w:ascii="Times New Roman" w:hAnsi="Times New Roman" w:cs="Times New Roman"/>
          <w:sz w:val="28"/>
          <w:szCs w:val="28"/>
        </w:rPr>
        <w:t>6</w:t>
      </w:r>
      <w:r w:rsidRPr="00337037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Республике Бурятия, утвержденного руководителем Управления Федерального казначейства </w:t>
      </w:r>
      <w:r w:rsidR="00CA276B" w:rsidRPr="0033703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37037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0E4D2E" w:rsidRPr="00337037">
        <w:rPr>
          <w:rFonts w:ascii="Times New Roman" w:hAnsi="Times New Roman" w:cs="Times New Roman"/>
          <w:sz w:val="28"/>
          <w:szCs w:val="28"/>
        </w:rPr>
        <w:t>8</w:t>
      </w:r>
      <w:r w:rsidRPr="00337037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0E4D2E" w:rsidRPr="00337037">
        <w:rPr>
          <w:rFonts w:ascii="Times New Roman" w:hAnsi="Times New Roman" w:cs="Times New Roman"/>
          <w:sz w:val="28"/>
          <w:szCs w:val="28"/>
        </w:rPr>
        <w:t>5</w:t>
      </w:r>
      <w:r w:rsidRPr="00337037">
        <w:rPr>
          <w:rFonts w:ascii="Times New Roman" w:hAnsi="Times New Roman" w:cs="Times New Roman"/>
          <w:sz w:val="28"/>
          <w:szCs w:val="28"/>
        </w:rPr>
        <w:t xml:space="preserve"> г.</w:t>
      </w:r>
      <w:r w:rsidR="00337037" w:rsidRPr="00337037">
        <w:rPr>
          <w:rFonts w:ascii="Times New Roman" w:hAnsi="Times New Roman" w:cs="Times New Roman"/>
          <w:sz w:val="28"/>
          <w:szCs w:val="28"/>
        </w:rPr>
        <w:t xml:space="preserve"> (с изменениями от 24.02.2026 года)</w:t>
      </w:r>
      <w:r w:rsidRPr="00337037">
        <w:rPr>
          <w:rFonts w:ascii="Times New Roman" w:hAnsi="Times New Roman" w:cs="Times New Roman"/>
          <w:sz w:val="28"/>
          <w:szCs w:val="28"/>
        </w:rPr>
        <w:t>, Отделом внутреннего контроля и аудита Управ</w:t>
      </w:r>
      <w:r w:rsidR="00401273">
        <w:rPr>
          <w:rFonts w:ascii="Times New Roman" w:hAnsi="Times New Roman" w:cs="Times New Roman"/>
          <w:sz w:val="28"/>
          <w:szCs w:val="28"/>
        </w:rPr>
        <w:t xml:space="preserve">ления Федерального казначейства </w:t>
      </w:r>
      <w:r w:rsidRPr="00337037">
        <w:rPr>
          <w:rFonts w:ascii="Times New Roman" w:hAnsi="Times New Roman" w:cs="Times New Roman"/>
          <w:sz w:val="28"/>
          <w:szCs w:val="28"/>
        </w:rPr>
        <w:t xml:space="preserve">по Республике Бурятия с </w:t>
      </w:r>
      <w:r w:rsidR="00C17279">
        <w:rPr>
          <w:rFonts w:ascii="Times New Roman" w:hAnsi="Times New Roman" w:cs="Times New Roman"/>
          <w:sz w:val="28"/>
          <w:szCs w:val="28"/>
        </w:rPr>
        <w:t>3</w:t>
      </w:r>
      <w:r w:rsidR="00337037" w:rsidRPr="00337037">
        <w:rPr>
          <w:rFonts w:ascii="Times New Roman" w:hAnsi="Times New Roman" w:cs="Times New Roman"/>
          <w:sz w:val="28"/>
          <w:szCs w:val="28"/>
        </w:rPr>
        <w:t xml:space="preserve"> по 2</w:t>
      </w:r>
      <w:r w:rsidR="00C17279">
        <w:rPr>
          <w:rFonts w:ascii="Times New Roman" w:hAnsi="Times New Roman" w:cs="Times New Roman"/>
          <w:sz w:val="28"/>
          <w:szCs w:val="28"/>
        </w:rPr>
        <w:t>8</w:t>
      </w:r>
      <w:r w:rsidR="00337037" w:rsidRPr="00337037">
        <w:rPr>
          <w:rFonts w:ascii="Times New Roman" w:hAnsi="Times New Roman" w:cs="Times New Roman"/>
          <w:sz w:val="28"/>
          <w:szCs w:val="28"/>
        </w:rPr>
        <w:t xml:space="preserve"> </w:t>
      </w:r>
      <w:r w:rsidR="00C17279">
        <w:rPr>
          <w:rFonts w:ascii="Times New Roman" w:hAnsi="Times New Roman" w:cs="Times New Roman"/>
          <w:sz w:val="28"/>
          <w:szCs w:val="28"/>
        </w:rPr>
        <w:t>августа</w:t>
      </w:r>
      <w:r w:rsidR="00337037" w:rsidRPr="00337037">
        <w:rPr>
          <w:rFonts w:ascii="Times New Roman" w:hAnsi="Times New Roman" w:cs="Times New Roman"/>
          <w:sz w:val="28"/>
          <w:szCs w:val="28"/>
        </w:rPr>
        <w:t xml:space="preserve"> </w:t>
      </w:r>
      <w:r w:rsidRPr="00337037">
        <w:rPr>
          <w:rFonts w:ascii="Times New Roman" w:hAnsi="Times New Roman" w:cs="Times New Roman"/>
          <w:sz w:val="28"/>
          <w:szCs w:val="28"/>
        </w:rPr>
        <w:t>202</w:t>
      </w:r>
      <w:r w:rsidR="000E4D2E" w:rsidRPr="00337037">
        <w:rPr>
          <w:rFonts w:ascii="Times New Roman" w:hAnsi="Times New Roman" w:cs="Times New Roman"/>
          <w:sz w:val="28"/>
          <w:szCs w:val="28"/>
        </w:rPr>
        <w:t>6</w:t>
      </w:r>
      <w:r w:rsidRPr="00337037">
        <w:rPr>
          <w:rFonts w:ascii="Times New Roman" w:hAnsi="Times New Roman" w:cs="Times New Roman"/>
          <w:sz w:val="28"/>
          <w:szCs w:val="28"/>
        </w:rPr>
        <w:t xml:space="preserve"> г</w:t>
      </w:r>
      <w:r w:rsidR="00337037" w:rsidRPr="00337037">
        <w:rPr>
          <w:rFonts w:ascii="Times New Roman" w:hAnsi="Times New Roman" w:cs="Times New Roman"/>
          <w:sz w:val="28"/>
          <w:szCs w:val="28"/>
        </w:rPr>
        <w:t>ода</w:t>
      </w:r>
      <w:r w:rsidRPr="00337037">
        <w:rPr>
          <w:rFonts w:ascii="Times New Roman" w:hAnsi="Times New Roman" w:cs="Times New Roman"/>
          <w:sz w:val="28"/>
          <w:szCs w:val="28"/>
        </w:rPr>
        <w:t xml:space="preserve"> проведена проверка деятельности </w:t>
      </w:r>
      <w:r w:rsidR="00337037" w:rsidRPr="0033703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17279" w:rsidRPr="00C17279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C17279" w:rsidRPr="00337037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33703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Бурятия</w:t>
      </w:r>
      <w:r w:rsidR="00337037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Pr="00337037">
        <w:rPr>
          <w:rFonts w:ascii="Times New Roman" w:hAnsi="Times New Roman" w:cs="Times New Roman"/>
          <w:sz w:val="28"/>
          <w:szCs w:val="28"/>
        </w:rPr>
        <w:t xml:space="preserve"> по исполнению возложенных функций и полномочий в </w:t>
      </w:r>
      <w:r w:rsidR="00311CE6" w:rsidRPr="00337037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C17279">
        <w:rPr>
          <w:rFonts w:ascii="Times New Roman" w:hAnsi="Times New Roman"/>
          <w:sz w:val="28"/>
          <w:szCs w:val="28"/>
        </w:rPr>
        <w:t>организации кадровой работы и работы по профилактике коррупционных и иных правонарушений</w:t>
      </w:r>
      <w:r w:rsidR="003370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0F9F">
        <w:rPr>
          <w:rFonts w:ascii="Times New Roman" w:hAnsi="Times New Roman" w:cs="Times New Roman"/>
          <w:sz w:val="28"/>
          <w:szCs w:val="28"/>
        </w:rPr>
        <w:t xml:space="preserve">за </w:t>
      </w:r>
      <w:r w:rsidR="008646B8">
        <w:rPr>
          <w:rFonts w:ascii="Times New Roman" w:hAnsi="Times New Roman" w:cs="Times New Roman"/>
          <w:sz w:val="28"/>
          <w:szCs w:val="28"/>
        </w:rPr>
        <w:t>202</w:t>
      </w:r>
      <w:r w:rsidR="003B1178">
        <w:rPr>
          <w:rFonts w:ascii="Times New Roman" w:hAnsi="Times New Roman" w:cs="Times New Roman"/>
          <w:sz w:val="28"/>
          <w:szCs w:val="28"/>
        </w:rPr>
        <w:t>4</w:t>
      </w:r>
      <w:r w:rsidR="008646B8">
        <w:rPr>
          <w:rFonts w:ascii="Times New Roman" w:hAnsi="Times New Roman" w:cs="Times New Roman"/>
          <w:sz w:val="28"/>
          <w:szCs w:val="28"/>
        </w:rPr>
        <w:t xml:space="preserve"> год,</w:t>
      </w:r>
      <w:r w:rsidR="00CA276B">
        <w:rPr>
          <w:rFonts w:ascii="Times New Roman" w:hAnsi="Times New Roman" w:cs="Times New Roman"/>
          <w:sz w:val="28"/>
          <w:szCs w:val="28"/>
        </w:rPr>
        <w:t xml:space="preserve"> </w:t>
      </w:r>
      <w:r w:rsidR="008646B8">
        <w:rPr>
          <w:rFonts w:ascii="Times New Roman" w:hAnsi="Times New Roman" w:cs="Times New Roman"/>
          <w:sz w:val="28"/>
          <w:szCs w:val="28"/>
        </w:rPr>
        <w:t>20</w:t>
      </w:r>
      <w:r w:rsidRPr="009E0F9F">
        <w:rPr>
          <w:rFonts w:ascii="Times New Roman" w:hAnsi="Times New Roman" w:cs="Times New Roman"/>
          <w:sz w:val="28"/>
          <w:szCs w:val="28"/>
        </w:rPr>
        <w:t>2</w:t>
      </w:r>
      <w:r w:rsidR="00AB1F29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</w:t>
      </w:r>
      <w:r w:rsidR="00337037">
        <w:rPr>
          <w:rFonts w:ascii="Times New Roman" w:hAnsi="Times New Roman" w:cs="Times New Roman"/>
          <w:sz w:val="28"/>
          <w:szCs w:val="28"/>
        </w:rPr>
        <w:t xml:space="preserve">, январь – </w:t>
      </w:r>
      <w:r w:rsidR="00C17279">
        <w:rPr>
          <w:rFonts w:ascii="Times New Roman" w:hAnsi="Times New Roman" w:cs="Times New Roman"/>
          <w:sz w:val="28"/>
          <w:szCs w:val="28"/>
        </w:rPr>
        <w:t>июнь</w:t>
      </w:r>
      <w:r w:rsidR="00337037"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9E0F9F">
        <w:rPr>
          <w:rFonts w:ascii="Times New Roman" w:hAnsi="Times New Roman" w:cs="Times New Roman"/>
          <w:sz w:val="28"/>
          <w:szCs w:val="28"/>
        </w:rPr>
        <w:t xml:space="preserve"> выборочным способом.</w:t>
      </w:r>
    </w:p>
    <w:p w:rsidR="00401273" w:rsidRDefault="009E0F9F" w:rsidP="007B5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еятельность Отдела,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основном, осуществлялась в соответствии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требованиями законодательных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нормативных правовых актов Российской Федерации, нормативных правовых и правовых актов Министерства финансов Российской Федерации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Федерального казначейства, а также иных документов, регламентирующих у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становленную сферу де</w:t>
      </w:r>
      <w:r w:rsidR="00C17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ятельности. </w:t>
      </w:r>
    </w:p>
    <w:p w:rsidR="00D8632B" w:rsidRDefault="00D8632B" w:rsidP="007B5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A541B">
        <w:rPr>
          <w:rFonts w:ascii="Times New Roman" w:hAnsi="Times New Roman" w:cs="Times New Roman"/>
          <w:sz w:val="28"/>
          <w:szCs w:val="28"/>
        </w:rPr>
        <w:t xml:space="preserve">Внутренний контроль, осуществляемый сотрудниками Отдела </w:t>
      </w:r>
      <w:r>
        <w:rPr>
          <w:rFonts w:ascii="Times New Roman" w:hAnsi="Times New Roman" w:cs="Times New Roman"/>
          <w:sz w:val="28"/>
          <w:szCs w:val="28"/>
        </w:rPr>
        <w:t xml:space="preserve">методами </w:t>
      </w:r>
      <w:r w:rsidRPr="00EA541B">
        <w:rPr>
          <w:rFonts w:ascii="Times New Roman" w:hAnsi="Times New Roman" w:cs="Times New Roman"/>
          <w:sz w:val="28"/>
          <w:szCs w:val="28"/>
        </w:rPr>
        <w:t>самоконтроль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A541B">
        <w:rPr>
          <w:rFonts w:ascii="Times New Roman" w:hAnsi="Times New Roman" w:cs="Times New Roman"/>
          <w:sz w:val="28"/>
          <w:szCs w:val="28"/>
        </w:rPr>
        <w:t>контроль по уровню подчиненности в проверяемом периоде являлся недостаточно надежным в части</w:t>
      </w:r>
      <w:r>
        <w:rPr>
          <w:rFonts w:ascii="Times New Roman" w:hAnsi="Times New Roman" w:cs="Times New Roman"/>
          <w:sz w:val="28"/>
          <w:szCs w:val="28"/>
        </w:rPr>
        <w:t xml:space="preserve"> соответствия и наличия необходимой информации в приказах УФК, дополнительных соглашениях к служебным контрактам, при приеме документов, приобщаемых к личным делам служащих УФК, а также своевременного направления Информации о планируемых служебных командировках сотрудников территориальных органов Федерального казначейства и работников </w:t>
      </w:r>
      <w:r w:rsidRPr="00306B37">
        <w:rPr>
          <w:rFonts w:ascii="Times New Roman" w:hAnsi="Times New Roman" w:cs="Times New Roman"/>
          <w:sz w:val="28"/>
          <w:szCs w:val="28"/>
        </w:rPr>
        <w:t>Межрегиональный филиал Федерального казенного учреждения «ЦОКР»</w:t>
      </w:r>
      <w:r>
        <w:rPr>
          <w:rFonts w:ascii="Times New Roman" w:hAnsi="Times New Roman" w:cs="Times New Roman"/>
          <w:sz w:val="28"/>
          <w:szCs w:val="28"/>
        </w:rPr>
        <w:t xml:space="preserve"> и ее заполнения.</w:t>
      </w:r>
    </w:p>
    <w:p w:rsidR="009E0F9F" w:rsidRDefault="009E0F9F" w:rsidP="00337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Оформлен Акт проверки от </w:t>
      </w:r>
      <w:r w:rsidR="00337037">
        <w:rPr>
          <w:rFonts w:ascii="Times New Roman" w:hAnsi="Times New Roman" w:cs="Times New Roman"/>
          <w:sz w:val="28"/>
          <w:szCs w:val="28"/>
        </w:rPr>
        <w:t>2</w:t>
      </w:r>
      <w:r w:rsidR="007B5911">
        <w:rPr>
          <w:rFonts w:ascii="Times New Roman" w:hAnsi="Times New Roman" w:cs="Times New Roman"/>
          <w:sz w:val="28"/>
          <w:szCs w:val="28"/>
        </w:rPr>
        <w:t>7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7B5911">
        <w:rPr>
          <w:rFonts w:ascii="Times New Roman" w:hAnsi="Times New Roman" w:cs="Times New Roman"/>
          <w:sz w:val="28"/>
          <w:szCs w:val="28"/>
        </w:rPr>
        <w:t>августа</w:t>
      </w:r>
      <w:r w:rsidRPr="009E0F9F">
        <w:rPr>
          <w:rFonts w:ascii="Times New Roman" w:hAnsi="Times New Roman" w:cs="Times New Roman"/>
          <w:sz w:val="28"/>
          <w:szCs w:val="28"/>
        </w:rPr>
        <w:t xml:space="preserve">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AD3813"/>
    <w:sectPr w:rsidR="00AD3813" w:rsidSect="00E95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05B" w:rsidRDefault="00A3605B" w:rsidP="00E95D52">
      <w:pPr>
        <w:spacing w:after="0" w:line="240" w:lineRule="auto"/>
      </w:pPr>
      <w:r>
        <w:separator/>
      </w:r>
    </w:p>
  </w:endnote>
  <w:end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05B" w:rsidRDefault="00A3605B" w:rsidP="00E95D52">
      <w:pPr>
        <w:spacing w:after="0" w:line="240" w:lineRule="auto"/>
      </w:pPr>
      <w:r>
        <w:separator/>
      </w:r>
    </w:p>
  </w:footnote>
  <w:foot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5412488"/>
      <w:docPartObj>
        <w:docPartGallery w:val="Page Numbers (Top of Page)"/>
        <w:docPartUnique/>
      </w:docPartObj>
    </w:sdtPr>
    <w:sdtEndPr/>
    <w:sdtContent>
      <w:p w:rsidR="00E95D52" w:rsidRDefault="00E95D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911">
          <w:rPr>
            <w:noProof/>
          </w:rPr>
          <w:t>2</w:t>
        </w:r>
        <w:r>
          <w:fldChar w:fldCharType="end"/>
        </w:r>
      </w:p>
    </w:sdtContent>
  </w:sdt>
  <w:p w:rsidR="00E95D52" w:rsidRDefault="00E95D5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813"/>
    <w:rsid w:val="00057451"/>
    <w:rsid w:val="000C68C5"/>
    <w:rsid w:val="000D42D9"/>
    <w:rsid w:val="000E4D2E"/>
    <w:rsid w:val="000E4D81"/>
    <w:rsid w:val="000F755A"/>
    <w:rsid w:val="00163FBB"/>
    <w:rsid w:val="001C4EC8"/>
    <w:rsid w:val="001E6424"/>
    <w:rsid w:val="001E74BC"/>
    <w:rsid w:val="00243FBA"/>
    <w:rsid w:val="00245168"/>
    <w:rsid w:val="00247026"/>
    <w:rsid w:val="00263A90"/>
    <w:rsid w:val="00264D32"/>
    <w:rsid w:val="002653AB"/>
    <w:rsid w:val="00267658"/>
    <w:rsid w:val="00280606"/>
    <w:rsid w:val="00287E1C"/>
    <w:rsid w:val="00311CE6"/>
    <w:rsid w:val="00337037"/>
    <w:rsid w:val="00361D9E"/>
    <w:rsid w:val="00366684"/>
    <w:rsid w:val="003B1178"/>
    <w:rsid w:val="003C5200"/>
    <w:rsid w:val="003D0A74"/>
    <w:rsid w:val="00401273"/>
    <w:rsid w:val="004301B9"/>
    <w:rsid w:val="00451994"/>
    <w:rsid w:val="00466118"/>
    <w:rsid w:val="0048684E"/>
    <w:rsid w:val="00512DDA"/>
    <w:rsid w:val="005554D4"/>
    <w:rsid w:val="005A3ED2"/>
    <w:rsid w:val="005F2CDB"/>
    <w:rsid w:val="00602815"/>
    <w:rsid w:val="00650C50"/>
    <w:rsid w:val="00655E3E"/>
    <w:rsid w:val="006D4B4A"/>
    <w:rsid w:val="006E12BC"/>
    <w:rsid w:val="00700D20"/>
    <w:rsid w:val="007269DB"/>
    <w:rsid w:val="00757B4F"/>
    <w:rsid w:val="007B5911"/>
    <w:rsid w:val="007E56CB"/>
    <w:rsid w:val="00803FC6"/>
    <w:rsid w:val="0081574A"/>
    <w:rsid w:val="008646B8"/>
    <w:rsid w:val="00897257"/>
    <w:rsid w:val="00897715"/>
    <w:rsid w:val="00897A5B"/>
    <w:rsid w:val="008D12FE"/>
    <w:rsid w:val="008D489A"/>
    <w:rsid w:val="00933CD7"/>
    <w:rsid w:val="009651E4"/>
    <w:rsid w:val="009B762F"/>
    <w:rsid w:val="009D3CAA"/>
    <w:rsid w:val="009E0F9F"/>
    <w:rsid w:val="009F7B8A"/>
    <w:rsid w:val="00A118C6"/>
    <w:rsid w:val="00A3605B"/>
    <w:rsid w:val="00A4559B"/>
    <w:rsid w:val="00A54A87"/>
    <w:rsid w:val="00A92AAC"/>
    <w:rsid w:val="00A95C65"/>
    <w:rsid w:val="00AA3B31"/>
    <w:rsid w:val="00AB1F29"/>
    <w:rsid w:val="00AD3813"/>
    <w:rsid w:val="00B0160C"/>
    <w:rsid w:val="00B512B5"/>
    <w:rsid w:val="00C02B20"/>
    <w:rsid w:val="00C16951"/>
    <w:rsid w:val="00C17279"/>
    <w:rsid w:val="00C3437F"/>
    <w:rsid w:val="00C40023"/>
    <w:rsid w:val="00C5602B"/>
    <w:rsid w:val="00CA276B"/>
    <w:rsid w:val="00CE1639"/>
    <w:rsid w:val="00D5394B"/>
    <w:rsid w:val="00D8632B"/>
    <w:rsid w:val="00DB7520"/>
    <w:rsid w:val="00DF5D74"/>
    <w:rsid w:val="00E95D52"/>
    <w:rsid w:val="00F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C23D"/>
  <w15:docId w15:val="{31212B0F-614D-41AD-AF68-6BD4B218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5D52"/>
  </w:style>
  <w:style w:type="paragraph" w:styleId="a7">
    <w:name w:val="footer"/>
    <w:basedOn w:val="a"/>
    <w:link w:val="a8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5D52"/>
  </w:style>
  <w:style w:type="character" w:customStyle="1" w:styleId="a4">
    <w:name w:val="Без интервала Знак"/>
    <w:basedOn w:val="a0"/>
    <w:link w:val="a3"/>
    <w:uiPriority w:val="1"/>
    <w:rsid w:val="00337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Цыбикжапова Юлия Чойсуруновна</cp:lastModifiedBy>
  <cp:revision>4</cp:revision>
  <cp:lastPrinted>2022-04-01T00:55:00Z</cp:lastPrinted>
  <dcterms:created xsi:type="dcterms:W3CDTF">2026-08-31T07:47:00Z</dcterms:created>
  <dcterms:modified xsi:type="dcterms:W3CDTF">2026-09-01T02:31:00Z</dcterms:modified>
</cp:coreProperties>
</file>